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5902" w:rsidRPr="00820A68" w:rsidP="00525902">
      <w:pPr>
        <w:pStyle w:val="Title"/>
        <w:ind w:firstLine="709"/>
        <w:jc w:val="right"/>
        <w:rPr>
          <w:b w:val="0"/>
          <w:sz w:val="27"/>
          <w:szCs w:val="27"/>
          <w:lang w:val="ru-RU"/>
        </w:rPr>
      </w:pPr>
      <w:r w:rsidRPr="00820A68">
        <w:rPr>
          <w:b w:val="0"/>
          <w:sz w:val="27"/>
          <w:szCs w:val="27"/>
        </w:rPr>
        <w:t>Дело № 5-</w:t>
      </w:r>
      <w:r w:rsidR="00A52EA0">
        <w:rPr>
          <w:b w:val="0"/>
          <w:sz w:val="27"/>
          <w:szCs w:val="27"/>
          <w:lang w:val="ru-RU"/>
        </w:rPr>
        <w:t>139</w:t>
      </w:r>
      <w:r w:rsidRPr="00820A68">
        <w:rPr>
          <w:b w:val="0"/>
          <w:sz w:val="27"/>
          <w:szCs w:val="27"/>
        </w:rPr>
        <w:t>-0401/20</w:t>
      </w:r>
      <w:r w:rsidR="00A52EA0">
        <w:rPr>
          <w:b w:val="0"/>
          <w:sz w:val="27"/>
          <w:szCs w:val="27"/>
          <w:lang w:val="ru-RU"/>
        </w:rPr>
        <w:t>24</w:t>
      </w:r>
    </w:p>
    <w:p w:rsidR="00525902" w:rsidP="00525902">
      <w:pPr>
        <w:pStyle w:val="Title"/>
        <w:ind w:firstLine="709"/>
        <w:jc w:val="right"/>
        <w:rPr>
          <w:b w:val="0"/>
          <w:bCs w:val="0"/>
          <w:sz w:val="27"/>
          <w:szCs w:val="27"/>
        </w:rPr>
      </w:pPr>
      <w:r w:rsidRPr="00820A68">
        <w:rPr>
          <w:b w:val="0"/>
          <w:bCs w:val="0"/>
          <w:sz w:val="27"/>
          <w:szCs w:val="27"/>
          <w:lang w:val="ru-RU"/>
        </w:rPr>
        <w:t>УИД:</w:t>
      </w:r>
      <w:r w:rsidRPr="00820A68">
        <w:rPr>
          <w:b w:val="0"/>
          <w:bCs w:val="0"/>
          <w:sz w:val="27"/>
          <w:szCs w:val="27"/>
        </w:rPr>
        <w:t xml:space="preserve"> </w:t>
      </w:r>
      <w:r w:rsidRPr="00A52EA0" w:rsidR="00A52EA0">
        <w:rPr>
          <w:b w:val="0"/>
          <w:bCs w:val="0"/>
          <w:sz w:val="27"/>
          <w:szCs w:val="27"/>
        </w:rPr>
        <w:t>86MS0004-01-2024-000832-02</w:t>
      </w:r>
    </w:p>
    <w:p w:rsidR="00823894" w:rsidRPr="00820A68" w:rsidP="00525902">
      <w:pPr>
        <w:pStyle w:val="Title"/>
        <w:ind w:firstLine="709"/>
        <w:jc w:val="right"/>
        <w:rPr>
          <w:b w:val="0"/>
          <w:bCs w:val="0"/>
          <w:sz w:val="27"/>
          <w:szCs w:val="27"/>
        </w:rPr>
      </w:pPr>
    </w:p>
    <w:p w:rsidR="00525902" w:rsidRPr="00820A68" w:rsidP="00525902">
      <w:pPr>
        <w:pStyle w:val="Title"/>
        <w:rPr>
          <w:b w:val="0"/>
          <w:sz w:val="27"/>
          <w:szCs w:val="27"/>
        </w:rPr>
      </w:pPr>
      <w:r w:rsidRPr="00820A68">
        <w:rPr>
          <w:b w:val="0"/>
          <w:sz w:val="27"/>
          <w:szCs w:val="27"/>
        </w:rPr>
        <w:t>П О С Т А Н О В Л Е Н И Е</w:t>
      </w:r>
    </w:p>
    <w:p w:rsidR="00525902" w:rsidRPr="00820A68" w:rsidP="00525902">
      <w:pPr>
        <w:pStyle w:val="Title"/>
        <w:rPr>
          <w:b w:val="0"/>
          <w:sz w:val="27"/>
          <w:szCs w:val="27"/>
        </w:rPr>
      </w:pPr>
      <w:r w:rsidRPr="00820A68">
        <w:rPr>
          <w:b w:val="0"/>
          <w:sz w:val="27"/>
          <w:szCs w:val="27"/>
        </w:rPr>
        <w:t>по делу об административном правонарушении</w:t>
      </w:r>
    </w:p>
    <w:p w:rsidR="00525902" w:rsidRPr="00820A68" w:rsidP="00525902">
      <w:pPr>
        <w:pStyle w:val="Title"/>
        <w:rPr>
          <w:b w:val="0"/>
          <w:sz w:val="27"/>
          <w:szCs w:val="27"/>
        </w:rPr>
      </w:pPr>
    </w:p>
    <w:p w:rsidR="00525902" w:rsidRPr="00820A68" w:rsidP="00525902">
      <w:pPr>
        <w:rPr>
          <w:sz w:val="27"/>
          <w:szCs w:val="27"/>
        </w:rPr>
      </w:pPr>
      <w:r>
        <w:rPr>
          <w:sz w:val="27"/>
          <w:szCs w:val="27"/>
        </w:rPr>
        <w:t>29</w:t>
      </w:r>
      <w:r w:rsidRPr="00820A6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февраля 2024 </w:t>
      </w:r>
      <w:r w:rsidRPr="00820A68">
        <w:rPr>
          <w:sz w:val="27"/>
          <w:szCs w:val="27"/>
        </w:rPr>
        <w:t xml:space="preserve">года                                               </w:t>
      </w:r>
      <w:r w:rsidR="00823894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</w:t>
      </w:r>
      <w:r w:rsidRPr="00820A68">
        <w:rPr>
          <w:sz w:val="27"/>
          <w:szCs w:val="27"/>
        </w:rPr>
        <w:t xml:space="preserve">   пгт. Междуреченский</w:t>
      </w:r>
    </w:p>
    <w:p w:rsidR="00525902" w:rsidRPr="00820A68" w:rsidP="00525902">
      <w:pPr>
        <w:rPr>
          <w:sz w:val="27"/>
          <w:szCs w:val="27"/>
        </w:rPr>
      </w:pPr>
    </w:p>
    <w:p w:rsidR="00E12839" w:rsidP="00E12839">
      <w:pPr>
        <w:ind w:firstLine="567"/>
        <w:jc w:val="both"/>
        <w:rPr>
          <w:sz w:val="27"/>
          <w:szCs w:val="27"/>
        </w:rPr>
      </w:pPr>
      <w:r w:rsidRPr="00820A68">
        <w:rPr>
          <w:sz w:val="27"/>
          <w:szCs w:val="27"/>
        </w:rPr>
        <w:t>Мировой судья судебного участка № 1 Кондинского судебного района  Ханты-Мансийского автономного округа – Югры</w:t>
      </w:r>
      <w:r w:rsidR="00A52EA0">
        <w:rPr>
          <w:sz w:val="27"/>
          <w:szCs w:val="27"/>
        </w:rPr>
        <w:t xml:space="preserve"> Чех Е.В.</w:t>
      </w:r>
      <w:r w:rsidRPr="00820A68">
        <w:rPr>
          <w:sz w:val="27"/>
          <w:szCs w:val="27"/>
        </w:rPr>
        <w:t xml:space="preserve">, </w:t>
      </w:r>
      <w:r w:rsidRPr="00EB6F67" w:rsidR="00EB6F67">
        <w:rPr>
          <w:sz w:val="27"/>
          <w:szCs w:val="27"/>
        </w:rPr>
        <w:t>находящ</w:t>
      </w:r>
      <w:r w:rsidR="00EB6F67">
        <w:rPr>
          <w:sz w:val="27"/>
          <w:szCs w:val="27"/>
        </w:rPr>
        <w:t>его</w:t>
      </w:r>
      <w:r w:rsidRPr="00EB6F67" w:rsidR="00EB6F67">
        <w:rPr>
          <w:sz w:val="27"/>
          <w:szCs w:val="27"/>
        </w:rPr>
        <w:t xml:space="preserve">ся по адресу: Ханты-Мансийский автономный округ – Югра, Кондинский район, пгт.Междуреченский, ул. П.Лумумбы, д. 2/1, </w:t>
      </w:r>
    </w:p>
    <w:p w:rsidR="00EB6F67" w:rsidP="00EB6F67">
      <w:pPr>
        <w:ind w:firstLine="567"/>
        <w:jc w:val="both"/>
        <w:rPr>
          <w:sz w:val="27"/>
          <w:szCs w:val="27"/>
        </w:rPr>
      </w:pPr>
      <w:r w:rsidRPr="00820A68">
        <w:rPr>
          <w:sz w:val="27"/>
          <w:szCs w:val="27"/>
        </w:rPr>
        <w:t xml:space="preserve">с  </w:t>
      </w:r>
      <w:r w:rsidRPr="00820A68">
        <w:rPr>
          <w:sz w:val="27"/>
          <w:szCs w:val="27"/>
        </w:rPr>
        <w:t xml:space="preserve">участием лица, в отношении которого ведется производство по делу об административном правонарушении, </w:t>
      </w:r>
      <w:r w:rsidR="00A52EA0">
        <w:rPr>
          <w:sz w:val="27"/>
          <w:szCs w:val="27"/>
        </w:rPr>
        <w:t>Сайфуллоева М.Ф.,</w:t>
      </w:r>
    </w:p>
    <w:p w:rsidR="00525902" w:rsidRPr="00820A68" w:rsidP="00BF2FEF">
      <w:pPr>
        <w:ind w:firstLine="567"/>
        <w:jc w:val="both"/>
        <w:rPr>
          <w:sz w:val="27"/>
          <w:szCs w:val="27"/>
        </w:rPr>
      </w:pPr>
      <w:r w:rsidRPr="00820A68">
        <w:rPr>
          <w:sz w:val="27"/>
          <w:szCs w:val="27"/>
        </w:rPr>
        <w:t>рассмотрев дело об административном правонарушении</w:t>
      </w:r>
      <w:r w:rsidR="00AA0129">
        <w:rPr>
          <w:sz w:val="27"/>
          <w:szCs w:val="27"/>
        </w:rPr>
        <w:t>,</w:t>
      </w:r>
      <w:r w:rsidRPr="00820A68">
        <w:rPr>
          <w:sz w:val="27"/>
          <w:szCs w:val="27"/>
        </w:rPr>
        <w:t xml:space="preserve"> </w:t>
      </w:r>
      <w:r w:rsidR="00AA0129">
        <w:rPr>
          <w:sz w:val="27"/>
          <w:szCs w:val="27"/>
        </w:rPr>
        <w:t xml:space="preserve">предусмотренном </w:t>
      </w:r>
      <w:r w:rsidRPr="00823894" w:rsidR="00AA0129">
        <w:rPr>
          <w:sz w:val="27"/>
          <w:szCs w:val="27"/>
        </w:rPr>
        <w:t>ст.6.1.1 Кодекса Российской Федерации об административных правонарушениях</w:t>
      </w:r>
      <w:r w:rsidR="00AA0129">
        <w:rPr>
          <w:sz w:val="27"/>
          <w:szCs w:val="27"/>
        </w:rPr>
        <w:t>, в отношени</w:t>
      </w:r>
      <w:r w:rsidR="00E42A47">
        <w:rPr>
          <w:sz w:val="27"/>
          <w:szCs w:val="27"/>
        </w:rPr>
        <w:t>и</w:t>
      </w:r>
      <w:r w:rsidR="00AA0129">
        <w:rPr>
          <w:sz w:val="27"/>
          <w:szCs w:val="27"/>
        </w:rPr>
        <w:t xml:space="preserve"> </w:t>
      </w:r>
      <w:r w:rsidR="00A52EA0">
        <w:rPr>
          <w:bCs/>
          <w:sz w:val="27"/>
          <w:szCs w:val="27"/>
        </w:rPr>
        <w:t xml:space="preserve">Сайфиллоева </w:t>
      </w:r>
      <w:r>
        <w:rPr>
          <w:bCs/>
          <w:sz w:val="27"/>
          <w:szCs w:val="27"/>
        </w:rPr>
        <w:t>*</w:t>
      </w:r>
      <w:r w:rsidRPr="00820A68">
        <w:rPr>
          <w:bCs/>
          <w:sz w:val="27"/>
          <w:szCs w:val="27"/>
        </w:rPr>
        <w:t xml:space="preserve">, </w:t>
      </w:r>
      <w:r>
        <w:rPr>
          <w:bCs/>
          <w:sz w:val="27"/>
          <w:szCs w:val="27"/>
        </w:rPr>
        <w:t>*</w:t>
      </w:r>
      <w:r w:rsidRPr="00820A68">
        <w:rPr>
          <w:bCs/>
          <w:sz w:val="27"/>
          <w:szCs w:val="27"/>
        </w:rPr>
        <w:t xml:space="preserve"> </w:t>
      </w:r>
      <w:r w:rsidRPr="00820A68">
        <w:rPr>
          <w:sz w:val="27"/>
          <w:szCs w:val="27"/>
        </w:rPr>
        <w:t xml:space="preserve">года рождения, уроженца </w:t>
      </w:r>
      <w:r>
        <w:rPr>
          <w:sz w:val="27"/>
          <w:szCs w:val="27"/>
        </w:rPr>
        <w:t>*</w:t>
      </w:r>
      <w:r w:rsidRPr="00820A68">
        <w:rPr>
          <w:sz w:val="27"/>
          <w:szCs w:val="27"/>
        </w:rPr>
        <w:t xml:space="preserve">, гражданина </w:t>
      </w:r>
      <w:r>
        <w:rPr>
          <w:sz w:val="27"/>
          <w:szCs w:val="27"/>
        </w:rPr>
        <w:t>*</w:t>
      </w:r>
      <w:r w:rsidRPr="00820A68">
        <w:rPr>
          <w:sz w:val="27"/>
          <w:szCs w:val="27"/>
        </w:rPr>
        <w:t xml:space="preserve">, работающего </w:t>
      </w:r>
      <w:r w:rsidR="00AA0129">
        <w:rPr>
          <w:sz w:val="27"/>
          <w:szCs w:val="27"/>
        </w:rPr>
        <w:t xml:space="preserve">у </w:t>
      </w:r>
      <w:r>
        <w:rPr>
          <w:sz w:val="27"/>
          <w:szCs w:val="27"/>
        </w:rPr>
        <w:t>*</w:t>
      </w:r>
      <w:r w:rsidR="00A52EA0">
        <w:rPr>
          <w:sz w:val="27"/>
          <w:szCs w:val="27"/>
        </w:rPr>
        <w:t>.</w:t>
      </w:r>
      <w:r w:rsidRPr="00820A68">
        <w:rPr>
          <w:sz w:val="27"/>
          <w:szCs w:val="27"/>
        </w:rPr>
        <w:t>,</w:t>
      </w:r>
      <w:r w:rsidRPr="00820A68">
        <w:rPr>
          <w:sz w:val="27"/>
          <w:szCs w:val="27"/>
        </w:rPr>
        <w:t xml:space="preserve"> зарегистрированного по</w:t>
      </w:r>
      <w:r w:rsidR="00B050CC">
        <w:rPr>
          <w:sz w:val="27"/>
          <w:szCs w:val="27"/>
        </w:rPr>
        <w:t xml:space="preserve"> месту пребывания по</w:t>
      </w:r>
      <w:r w:rsidRPr="00820A68">
        <w:rPr>
          <w:sz w:val="27"/>
          <w:szCs w:val="27"/>
        </w:rPr>
        <w:t xml:space="preserve"> адресу: </w:t>
      </w:r>
      <w:r>
        <w:rPr>
          <w:sz w:val="27"/>
          <w:szCs w:val="27"/>
        </w:rPr>
        <w:t>*</w:t>
      </w:r>
      <w:r w:rsidRPr="00820A68">
        <w:rPr>
          <w:sz w:val="27"/>
          <w:szCs w:val="27"/>
        </w:rPr>
        <w:t>,</w:t>
      </w:r>
      <w:r w:rsidRPr="00823894" w:rsidR="00823894">
        <w:rPr>
          <w:sz w:val="27"/>
          <w:szCs w:val="27"/>
        </w:rPr>
        <w:t xml:space="preserve"> </w:t>
      </w:r>
    </w:p>
    <w:p w:rsidR="00525902" w:rsidRPr="00820A68" w:rsidP="00525902">
      <w:pPr>
        <w:pStyle w:val="BodyTextIndent2"/>
        <w:ind w:left="0"/>
        <w:rPr>
          <w:sz w:val="27"/>
          <w:szCs w:val="27"/>
        </w:rPr>
      </w:pPr>
    </w:p>
    <w:p w:rsidR="00525902" w:rsidRPr="00820A68" w:rsidP="00525902">
      <w:pPr>
        <w:jc w:val="center"/>
        <w:rPr>
          <w:sz w:val="27"/>
          <w:szCs w:val="27"/>
        </w:rPr>
      </w:pPr>
      <w:r w:rsidRPr="00820A68">
        <w:rPr>
          <w:sz w:val="27"/>
          <w:szCs w:val="27"/>
        </w:rPr>
        <w:t>установил:</w:t>
      </w:r>
    </w:p>
    <w:p w:rsidR="00525902" w:rsidRPr="00820A68" w:rsidP="00525902">
      <w:pPr>
        <w:jc w:val="center"/>
        <w:rPr>
          <w:sz w:val="27"/>
          <w:szCs w:val="27"/>
        </w:rPr>
      </w:pPr>
    </w:p>
    <w:p w:rsidR="00525902" w:rsidRPr="00820A68" w:rsidP="0052590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Pr="00820A68">
        <w:rPr>
          <w:sz w:val="27"/>
          <w:szCs w:val="27"/>
        </w:rPr>
        <w:t>.</w:t>
      </w:r>
      <w:r>
        <w:rPr>
          <w:sz w:val="27"/>
          <w:szCs w:val="27"/>
        </w:rPr>
        <w:t>01.2024</w:t>
      </w:r>
      <w:r w:rsidR="00823894">
        <w:rPr>
          <w:sz w:val="27"/>
          <w:szCs w:val="27"/>
        </w:rPr>
        <w:t xml:space="preserve"> в </w:t>
      </w:r>
      <w:r>
        <w:rPr>
          <w:sz w:val="27"/>
          <w:szCs w:val="27"/>
        </w:rPr>
        <w:t>22</w:t>
      </w:r>
      <w:r w:rsidR="00823894">
        <w:rPr>
          <w:sz w:val="27"/>
          <w:szCs w:val="27"/>
        </w:rPr>
        <w:t>-0</w:t>
      </w:r>
      <w:r w:rsidRPr="00820A68">
        <w:rPr>
          <w:sz w:val="27"/>
          <w:szCs w:val="27"/>
        </w:rPr>
        <w:t xml:space="preserve">0 часов </w:t>
      </w:r>
      <w:r>
        <w:rPr>
          <w:sz w:val="27"/>
          <w:szCs w:val="27"/>
        </w:rPr>
        <w:t>Сайфиллоев М.Ф</w:t>
      </w:r>
      <w:r w:rsidRPr="00820A68">
        <w:rPr>
          <w:sz w:val="27"/>
          <w:szCs w:val="27"/>
        </w:rPr>
        <w:t xml:space="preserve">., находясь </w:t>
      </w:r>
      <w:r w:rsidR="00823894">
        <w:rPr>
          <w:sz w:val="27"/>
          <w:szCs w:val="27"/>
        </w:rPr>
        <w:t>по адресу:</w:t>
      </w:r>
      <w:r w:rsidRPr="00820A68">
        <w:rPr>
          <w:sz w:val="27"/>
          <w:szCs w:val="27"/>
        </w:rPr>
        <w:t xml:space="preserve"> </w:t>
      </w:r>
      <w:r>
        <w:rPr>
          <w:sz w:val="27"/>
          <w:szCs w:val="27"/>
        </w:rPr>
        <w:t>*</w:t>
      </w:r>
      <w:r w:rsidRPr="00823894" w:rsidR="00823894">
        <w:rPr>
          <w:sz w:val="27"/>
          <w:szCs w:val="27"/>
        </w:rPr>
        <w:t xml:space="preserve"> на почве личных неприязненных отношений к </w:t>
      </w:r>
      <w:r>
        <w:rPr>
          <w:sz w:val="27"/>
          <w:szCs w:val="27"/>
        </w:rPr>
        <w:t>Сайфиллоеву Ф.Н.</w:t>
      </w:r>
      <w:r w:rsidRPr="00823894" w:rsidR="00823894">
        <w:rPr>
          <w:sz w:val="27"/>
          <w:szCs w:val="27"/>
        </w:rPr>
        <w:t xml:space="preserve"> противоправно, с целью причинения телесных повреждений и физической боли нанес </w:t>
      </w:r>
      <w:r>
        <w:rPr>
          <w:sz w:val="27"/>
          <w:szCs w:val="27"/>
        </w:rPr>
        <w:t>кулак</w:t>
      </w:r>
      <w:r w:rsidR="00BF2FEF">
        <w:rPr>
          <w:sz w:val="27"/>
          <w:szCs w:val="27"/>
        </w:rPr>
        <w:t>ами</w:t>
      </w:r>
      <w:r>
        <w:rPr>
          <w:sz w:val="27"/>
          <w:szCs w:val="27"/>
        </w:rPr>
        <w:t xml:space="preserve"> правой и левой руки </w:t>
      </w:r>
      <w:r w:rsidRPr="00823894" w:rsidR="00823894">
        <w:rPr>
          <w:sz w:val="27"/>
          <w:szCs w:val="27"/>
        </w:rPr>
        <w:t xml:space="preserve">не менее </w:t>
      </w:r>
      <w:r>
        <w:rPr>
          <w:sz w:val="27"/>
          <w:szCs w:val="27"/>
        </w:rPr>
        <w:t xml:space="preserve">четырех </w:t>
      </w:r>
      <w:r w:rsidRPr="00823894" w:rsidR="00823894">
        <w:rPr>
          <w:sz w:val="27"/>
          <w:szCs w:val="27"/>
        </w:rPr>
        <w:t xml:space="preserve">ударов </w:t>
      </w:r>
      <w:r>
        <w:rPr>
          <w:sz w:val="27"/>
          <w:szCs w:val="27"/>
        </w:rPr>
        <w:t>по лицу и голове</w:t>
      </w:r>
      <w:r w:rsidRPr="00823894" w:rsidR="00823894">
        <w:rPr>
          <w:sz w:val="27"/>
          <w:szCs w:val="27"/>
        </w:rPr>
        <w:t xml:space="preserve"> </w:t>
      </w:r>
      <w:r w:rsidR="00FA6622">
        <w:rPr>
          <w:sz w:val="27"/>
          <w:szCs w:val="27"/>
        </w:rPr>
        <w:t xml:space="preserve">и не менее трех ударов коленом правой ноги в область грудной клетки </w:t>
      </w:r>
      <w:r>
        <w:rPr>
          <w:sz w:val="27"/>
          <w:szCs w:val="27"/>
        </w:rPr>
        <w:t>Сайфиллоеву Ф.Н.</w:t>
      </w:r>
      <w:r w:rsidRPr="00823894" w:rsidR="00823894">
        <w:rPr>
          <w:sz w:val="27"/>
          <w:szCs w:val="27"/>
        </w:rPr>
        <w:t xml:space="preserve">, </w:t>
      </w:r>
      <w:r w:rsidR="00432B6C">
        <w:rPr>
          <w:sz w:val="27"/>
          <w:szCs w:val="27"/>
        </w:rPr>
        <w:t xml:space="preserve">от </w:t>
      </w:r>
      <w:r w:rsidR="00DF2C82">
        <w:rPr>
          <w:sz w:val="27"/>
          <w:szCs w:val="27"/>
        </w:rPr>
        <w:t>чего потерпевший испытал</w:t>
      </w:r>
      <w:r w:rsidRPr="00823894" w:rsidR="00823894">
        <w:rPr>
          <w:sz w:val="27"/>
          <w:szCs w:val="27"/>
        </w:rPr>
        <w:t xml:space="preserve"> физическую боль и</w:t>
      </w:r>
      <w:r w:rsidR="00DF2C82">
        <w:rPr>
          <w:sz w:val="27"/>
          <w:szCs w:val="27"/>
        </w:rPr>
        <w:t xml:space="preserve"> получил</w:t>
      </w:r>
      <w:r w:rsidRPr="00823894" w:rsidR="00823894">
        <w:rPr>
          <w:sz w:val="27"/>
          <w:szCs w:val="27"/>
        </w:rPr>
        <w:t xml:space="preserve"> телесные повреждения в виде </w:t>
      </w:r>
      <w:r w:rsidRPr="00A52EA0">
        <w:rPr>
          <w:sz w:val="27"/>
          <w:szCs w:val="27"/>
        </w:rPr>
        <w:t>несплошно</w:t>
      </w:r>
      <w:r>
        <w:rPr>
          <w:sz w:val="27"/>
          <w:szCs w:val="27"/>
        </w:rPr>
        <w:t>го</w:t>
      </w:r>
      <w:r w:rsidRPr="00A52EA0">
        <w:rPr>
          <w:sz w:val="27"/>
          <w:szCs w:val="27"/>
        </w:rPr>
        <w:t xml:space="preserve"> кровоподтек</w:t>
      </w:r>
      <w:r>
        <w:rPr>
          <w:sz w:val="27"/>
          <w:szCs w:val="27"/>
        </w:rPr>
        <w:t>а</w:t>
      </w:r>
      <w:r w:rsidRPr="00A52EA0">
        <w:rPr>
          <w:sz w:val="27"/>
          <w:szCs w:val="27"/>
        </w:rPr>
        <w:t xml:space="preserve"> на голове справа (в правой заушной области, на правой ушной раковине и в прилежащей части правой околоушно-жевательной области), тупая травма левой половины лица (выраже</w:t>
      </w:r>
      <w:r w:rsidRPr="00A52EA0">
        <w:rPr>
          <w:sz w:val="27"/>
          <w:szCs w:val="27"/>
        </w:rPr>
        <w:t>нный отек мягких тканей лица слева, четыре кровоподтека на лице слева и в области левой ушной раковины), кровоподтек в теменной области слева, кровоподтек в затылочной области слева, кровоподтек на задней поверхности шеи слева, кровоподтек на правой боково</w:t>
      </w:r>
      <w:r w:rsidRPr="00A52EA0">
        <w:rPr>
          <w:sz w:val="27"/>
          <w:szCs w:val="27"/>
        </w:rPr>
        <w:t>й поверхности шеи, два кровоподтека на передней поверхности груди</w:t>
      </w:r>
      <w:r w:rsidRPr="00823894" w:rsidR="00823894">
        <w:rPr>
          <w:sz w:val="27"/>
          <w:szCs w:val="27"/>
        </w:rPr>
        <w:t>, которые согласно заключени</w:t>
      </w:r>
      <w:r w:rsidR="00DF2C82">
        <w:rPr>
          <w:sz w:val="27"/>
          <w:szCs w:val="27"/>
        </w:rPr>
        <w:t>ю</w:t>
      </w:r>
      <w:r w:rsidRPr="00823894" w:rsidR="00823894">
        <w:rPr>
          <w:sz w:val="27"/>
          <w:szCs w:val="27"/>
        </w:rPr>
        <w:t xml:space="preserve"> эксперта № </w:t>
      </w:r>
      <w:r>
        <w:rPr>
          <w:sz w:val="27"/>
          <w:szCs w:val="27"/>
        </w:rPr>
        <w:t>28</w:t>
      </w:r>
      <w:r w:rsidRPr="00823894" w:rsidR="00823894">
        <w:rPr>
          <w:sz w:val="27"/>
          <w:szCs w:val="27"/>
        </w:rPr>
        <w:t xml:space="preserve"> от </w:t>
      </w:r>
      <w:r>
        <w:rPr>
          <w:sz w:val="27"/>
          <w:szCs w:val="27"/>
        </w:rPr>
        <w:t>01.02.2024</w:t>
      </w:r>
      <w:r w:rsidRPr="00823894" w:rsidR="00823894">
        <w:rPr>
          <w:sz w:val="27"/>
          <w:szCs w:val="27"/>
        </w:rPr>
        <w:t xml:space="preserve"> года не</w:t>
      </w:r>
      <w:r w:rsidR="00DF2C82">
        <w:rPr>
          <w:sz w:val="27"/>
          <w:szCs w:val="27"/>
        </w:rPr>
        <w:t xml:space="preserve"> причинили вреда здоровью, </w:t>
      </w:r>
      <w:r w:rsidRPr="00823894" w:rsidR="00823894">
        <w:rPr>
          <w:sz w:val="27"/>
          <w:szCs w:val="27"/>
        </w:rPr>
        <w:t>не повлекли последствий указанных в ст. 115 УК РФ</w:t>
      </w:r>
      <w:r w:rsidR="00DF2C82">
        <w:rPr>
          <w:sz w:val="27"/>
          <w:szCs w:val="27"/>
        </w:rPr>
        <w:t xml:space="preserve">, при этом </w:t>
      </w:r>
      <w:r w:rsidRPr="00823894" w:rsidR="00823894">
        <w:rPr>
          <w:sz w:val="27"/>
          <w:szCs w:val="27"/>
        </w:rPr>
        <w:t>действия</w:t>
      </w:r>
      <w:r w:rsidRPr="008D625F" w:rsidR="008D625F">
        <w:rPr>
          <w:sz w:val="27"/>
          <w:szCs w:val="27"/>
        </w:rPr>
        <w:t xml:space="preserve"> </w:t>
      </w:r>
      <w:r w:rsidR="008D625F">
        <w:rPr>
          <w:sz w:val="27"/>
          <w:szCs w:val="27"/>
        </w:rPr>
        <w:t>Сайфиллоева М.Ф.</w:t>
      </w:r>
      <w:r w:rsidRPr="00823894" w:rsidR="00823894">
        <w:rPr>
          <w:sz w:val="27"/>
          <w:szCs w:val="27"/>
        </w:rPr>
        <w:t xml:space="preserve"> не содержат уголовно наказуемого деяния</w:t>
      </w:r>
      <w:r w:rsidRPr="00820A68">
        <w:rPr>
          <w:sz w:val="27"/>
          <w:szCs w:val="27"/>
        </w:rPr>
        <w:t>.</w:t>
      </w:r>
    </w:p>
    <w:p w:rsidR="00525902" w:rsidRPr="00820A68" w:rsidP="00525902">
      <w:pPr>
        <w:ind w:firstLine="709"/>
        <w:jc w:val="both"/>
        <w:rPr>
          <w:color w:val="000000"/>
          <w:sz w:val="27"/>
          <w:szCs w:val="27"/>
        </w:rPr>
      </w:pPr>
      <w:r w:rsidRPr="00820A68">
        <w:rPr>
          <w:sz w:val="27"/>
          <w:szCs w:val="27"/>
        </w:rPr>
        <w:t>В судебном заседан</w:t>
      </w:r>
      <w:r w:rsidRPr="00820A68">
        <w:rPr>
          <w:color w:val="000000"/>
          <w:sz w:val="27"/>
          <w:szCs w:val="27"/>
        </w:rPr>
        <w:t xml:space="preserve">ии </w:t>
      </w:r>
      <w:r w:rsidR="00A52EA0">
        <w:rPr>
          <w:color w:val="000000"/>
          <w:sz w:val="27"/>
          <w:szCs w:val="27"/>
        </w:rPr>
        <w:t>Сайфиллоев М.Ф</w:t>
      </w:r>
      <w:r w:rsidRPr="00820A68">
        <w:rPr>
          <w:color w:val="000000"/>
          <w:sz w:val="27"/>
          <w:szCs w:val="27"/>
        </w:rPr>
        <w:t xml:space="preserve">. вину в совершении правонарушения </w:t>
      </w:r>
      <w:r w:rsidR="005C3893">
        <w:rPr>
          <w:color w:val="000000"/>
          <w:sz w:val="27"/>
          <w:szCs w:val="27"/>
        </w:rPr>
        <w:t>признал</w:t>
      </w:r>
      <w:r w:rsidR="009026AF">
        <w:rPr>
          <w:color w:val="000000"/>
          <w:sz w:val="27"/>
          <w:szCs w:val="27"/>
        </w:rPr>
        <w:t>, пояснил, что к содеянному относится негативно</w:t>
      </w:r>
      <w:r w:rsidRPr="00820A68">
        <w:rPr>
          <w:color w:val="000000"/>
          <w:sz w:val="27"/>
          <w:szCs w:val="27"/>
        </w:rPr>
        <w:t xml:space="preserve">.  </w:t>
      </w:r>
    </w:p>
    <w:p w:rsidR="00A52EA0" w:rsidRPr="005C3893" w:rsidP="00525902">
      <w:pPr>
        <w:ind w:firstLine="709"/>
        <w:jc w:val="both"/>
        <w:rPr>
          <w:color w:val="000000" w:themeColor="text1"/>
          <w:sz w:val="27"/>
          <w:szCs w:val="27"/>
        </w:rPr>
      </w:pPr>
      <w:r w:rsidRPr="00A52EA0">
        <w:rPr>
          <w:color w:val="FF0000"/>
          <w:sz w:val="27"/>
          <w:szCs w:val="27"/>
        </w:rPr>
        <w:t>Потерпевший Сайфиллоев Ф.Н</w:t>
      </w:r>
      <w:r w:rsidR="005C3893">
        <w:rPr>
          <w:color w:val="FF0000"/>
          <w:sz w:val="27"/>
          <w:szCs w:val="27"/>
        </w:rPr>
        <w:t xml:space="preserve">. </w:t>
      </w:r>
      <w:r w:rsidRPr="005C3893" w:rsidR="005C3893">
        <w:rPr>
          <w:color w:val="000000" w:themeColor="text1"/>
          <w:sz w:val="27"/>
          <w:szCs w:val="27"/>
        </w:rPr>
        <w:t>пояснил, что между ним и его сыном произошел кон</w:t>
      </w:r>
      <w:r w:rsidR="009026AF">
        <w:rPr>
          <w:color w:val="000000" w:themeColor="text1"/>
          <w:sz w:val="27"/>
          <w:szCs w:val="27"/>
        </w:rPr>
        <w:t>ф</w:t>
      </w:r>
      <w:r w:rsidRPr="005C3893" w:rsidR="005C3893">
        <w:rPr>
          <w:color w:val="000000" w:themeColor="text1"/>
          <w:sz w:val="27"/>
          <w:szCs w:val="27"/>
        </w:rPr>
        <w:t xml:space="preserve">ликт, в ходе которого он нанес ему побои. </w:t>
      </w:r>
    </w:p>
    <w:p w:rsidR="00525902" w:rsidRPr="00820A68" w:rsidP="00525902">
      <w:pPr>
        <w:ind w:firstLine="709"/>
        <w:jc w:val="both"/>
        <w:rPr>
          <w:sz w:val="27"/>
          <w:szCs w:val="27"/>
        </w:rPr>
      </w:pPr>
      <w:r w:rsidRPr="00820A68">
        <w:rPr>
          <w:color w:val="000000"/>
          <w:sz w:val="27"/>
          <w:szCs w:val="27"/>
        </w:rPr>
        <w:t xml:space="preserve">Выслушав пояснения </w:t>
      </w:r>
      <w:r w:rsidR="00A52EA0">
        <w:rPr>
          <w:color w:val="000000"/>
          <w:sz w:val="27"/>
          <w:szCs w:val="27"/>
        </w:rPr>
        <w:t>Сайфиллоева М.Ф</w:t>
      </w:r>
      <w:r w:rsidR="00823894">
        <w:rPr>
          <w:color w:val="000000"/>
          <w:sz w:val="27"/>
          <w:szCs w:val="27"/>
        </w:rPr>
        <w:t>.</w:t>
      </w:r>
      <w:r w:rsidRPr="00820A68">
        <w:rPr>
          <w:color w:val="000000"/>
          <w:sz w:val="27"/>
          <w:szCs w:val="27"/>
        </w:rPr>
        <w:t>,</w:t>
      </w:r>
      <w:r w:rsidRPr="000324ED" w:rsidR="000324ED">
        <w:rPr>
          <w:color w:val="FF0000"/>
          <w:sz w:val="27"/>
          <w:szCs w:val="27"/>
        </w:rPr>
        <w:t xml:space="preserve"> </w:t>
      </w:r>
      <w:r w:rsidR="000324ED">
        <w:rPr>
          <w:color w:val="FF0000"/>
          <w:sz w:val="27"/>
          <w:szCs w:val="27"/>
        </w:rPr>
        <w:t>п</w:t>
      </w:r>
      <w:r w:rsidRPr="00A52EA0" w:rsidR="000324ED">
        <w:rPr>
          <w:color w:val="FF0000"/>
          <w:sz w:val="27"/>
          <w:szCs w:val="27"/>
        </w:rPr>
        <w:t>отерпевш</w:t>
      </w:r>
      <w:r w:rsidR="000324ED">
        <w:rPr>
          <w:color w:val="FF0000"/>
          <w:sz w:val="27"/>
          <w:szCs w:val="27"/>
        </w:rPr>
        <w:t>его</w:t>
      </w:r>
      <w:r w:rsidRPr="00A52EA0" w:rsidR="000324ED">
        <w:rPr>
          <w:color w:val="FF0000"/>
          <w:sz w:val="27"/>
          <w:szCs w:val="27"/>
        </w:rPr>
        <w:t xml:space="preserve"> Сайфиллоев</w:t>
      </w:r>
      <w:r w:rsidR="000324ED">
        <w:rPr>
          <w:color w:val="FF0000"/>
          <w:sz w:val="27"/>
          <w:szCs w:val="27"/>
        </w:rPr>
        <w:t>а</w:t>
      </w:r>
      <w:r w:rsidRPr="00A52EA0" w:rsidR="000324ED">
        <w:rPr>
          <w:color w:val="FF0000"/>
          <w:sz w:val="27"/>
          <w:szCs w:val="27"/>
        </w:rPr>
        <w:t xml:space="preserve"> Ф.Н</w:t>
      </w:r>
      <w:r w:rsidR="000324ED">
        <w:rPr>
          <w:color w:val="FF0000"/>
          <w:sz w:val="27"/>
          <w:szCs w:val="27"/>
        </w:rPr>
        <w:t>.,</w:t>
      </w:r>
      <w:r w:rsidRPr="00820A68">
        <w:rPr>
          <w:color w:val="000000"/>
          <w:sz w:val="27"/>
          <w:szCs w:val="27"/>
        </w:rPr>
        <w:t xml:space="preserve"> </w:t>
      </w:r>
      <w:r w:rsidRPr="00820A68">
        <w:rPr>
          <w:sz w:val="27"/>
          <w:szCs w:val="27"/>
        </w:rPr>
        <w:t>исследовав собранные по делу материалы, судья приходит к следующему.</w:t>
      </w:r>
    </w:p>
    <w:p w:rsidR="00823894" w:rsidP="00CC0771">
      <w:pPr>
        <w:ind w:firstLine="708"/>
        <w:jc w:val="both"/>
        <w:rPr>
          <w:sz w:val="27"/>
          <w:szCs w:val="27"/>
        </w:rPr>
      </w:pPr>
      <w:r w:rsidRPr="00820A68">
        <w:rPr>
          <w:sz w:val="27"/>
          <w:szCs w:val="27"/>
        </w:rPr>
        <w:t xml:space="preserve">Вина </w:t>
      </w:r>
      <w:r w:rsidR="00A52EA0">
        <w:rPr>
          <w:sz w:val="27"/>
          <w:szCs w:val="27"/>
        </w:rPr>
        <w:t>Сайфиллоева М.Ф</w:t>
      </w:r>
      <w:r>
        <w:rPr>
          <w:sz w:val="27"/>
          <w:szCs w:val="27"/>
        </w:rPr>
        <w:t>.</w:t>
      </w:r>
      <w:r w:rsidRPr="00820A68">
        <w:rPr>
          <w:sz w:val="27"/>
          <w:szCs w:val="27"/>
        </w:rPr>
        <w:t xml:space="preserve"> в совершении инкриминируемого ему </w:t>
      </w:r>
      <w:r>
        <w:rPr>
          <w:sz w:val="27"/>
          <w:szCs w:val="27"/>
        </w:rPr>
        <w:t xml:space="preserve">правонарушения </w:t>
      </w:r>
      <w:r w:rsidRPr="00820A68">
        <w:rPr>
          <w:sz w:val="27"/>
          <w:szCs w:val="27"/>
        </w:rPr>
        <w:t xml:space="preserve">подтверждается совокупностью представленных доказательств: 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- протоколом об административном правонарушении 86 № </w:t>
      </w:r>
      <w:r w:rsidR="00FC3700">
        <w:rPr>
          <w:sz w:val="27"/>
          <w:szCs w:val="27"/>
        </w:rPr>
        <w:t>146994</w:t>
      </w:r>
      <w:r w:rsidRPr="000324ED">
        <w:rPr>
          <w:sz w:val="27"/>
          <w:szCs w:val="27"/>
        </w:rPr>
        <w:t xml:space="preserve"> от </w:t>
      </w:r>
      <w:r w:rsidR="00FC3700">
        <w:rPr>
          <w:sz w:val="27"/>
          <w:szCs w:val="27"/>
        </w:rPr>
        <w:t>02.02.2024</w:t>
      </w:r>
      <w:r w:rsidRPr="000324ED">
        <w:rPr>
          <w:sz w:val="27"/>
          <w:szCs w:val="27"/>
        </w:rPr>
        <w:t xml:space="preserve"> года, </w:t>
      </w:r>
      <w:r w:rsidRPr="001C662D" w:rsidR="001C662D">
        <w:rPr>
          <w:sz w:val="27"/>
          <w:szCs w:val="27"/>
        </w:rPr>
        <w:t>с указанием описания события административного правонарушения, согласно имеющимся сведениям процессуальные права, предусмотренные ст. 25.1</w:t>
      </w:r>
      <w:r w:rsidR="00173720">
        <w:rPr>
          <w:sz w:val="27"/>
          <w:szCs w:val="27"/>
        </w:rPr>
        <w:t>, ст. 25.2</w:t>
      </w:r>
      <w:r w:rsidRPr="001C662D" w:rsidR="001C662D">
        <w:rPr>
          <w:sz w:val="27"/>
          <w:szCs w:val="27"/>
        </w:rPr>
        <w:t xml:space="preserve"> КоАП РФ, 51 Конституции РФ, лицу, в отношении которого составлен протокол</w:t>
      </w:r>
      <w:r w:rsidR="00173720">
        <w:rPr>
          <w:sz w:val="27"/>
          <w:szCs w:val="27"/>
        </w:rPr>
        <w:t>, потерпевшему</w:t>
      </w:r>
      <w:r w:rsidRPr="001C662D" w:rsidR="001C662D">
        <w:rPr>
          <w:sz w:val="27"/>
          <w:szCs w:val="27"/>
        </w:rPr>
        <w:t xml:space="preserve"> разъ</w:t>
      </w:r>
      <w:r w:rsidR="001C662D">
        <w:rPr>
          <w:sz w:val="27"/>
          <w:szCs w:val="27"/>
        </w:rPr>
        <w:t>яснены, копия протокола вручена</w:t>
      </w:r>
      <w:r w:rsidRPr="000324ED">
        <w:rPr>
          <w:sz w:val="27"/>
          <w:szCs w:val="27"/>
        </w:rPr>
        <w:t>;</w:t>
      </w:r>
    </w:p>
    <w:p w:rsid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- рапортами сотрудников полиции ОМВД России по Кондинскому району, составленными по факту совершен</w:t>
      </w:r>
      <w:r w:rsidRPr="000324ED">
        <w:rPr>
          <w:sz w:val="27"/>
          <w:szCs w:val="27"/>
        </w:rPr>
        <w:t>ия правонарушения;</w:t>
      </w:r>
    </w:p>
    <w:p w:rsidR="00432B6C" w:rsidRPr="000324ED" w:rsidP="000324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заявлением Сайфиллоев Ф.Т. о привлечении к ответственности Сайфиллоев М.Ф., который</w:t>
      </w:r>
      <w:r w:rsidR="003774CB">
        <w:rPr>
          <w:sz w:val="27"/>
          <w:szCs w:val="27"/>
        </w:rPr>
        <w:t xml:space="preserve">14.01.2024 г. нанес ему телесные повреждения; </w:t>
      </w:r>
    </w:p>
    <w:p w:rsidR="000324ED" w:rsidRPr="000324ED" w:rsidP="00E42A47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- протоколом осмотра места происшествия</w:t>
      </w:r>
      <w:r w:rsidR="002560A4">
        <w:rPr>
          <w:sz w:val="27"/>
          <w:szCs w:val="27"/>
        </w:rPr>
        <w:t xml:space="preserve"> –</w:t>
      </w:r>
      <w:r w:rsidRPr="002560A4" w:rsidR="002560A4">
        <w:rPr>
          <w:sz w:val="27"/>
          <w:szCs w:val="27"/>
        </w:rPr>
        <w:t xml:space="preserve"> </w:t>
      </w:r>
      <w:r w:rsidR="002560A4">
        <w:rPr>
          <w:sz w:val="27"/>
          <w:szCs w:val="27"/>
        </w:rPr>
        <w:t xml:space="preserve">квартиры, </w:t>
      </w:r>
      <w:r>
        <w:rPr>
          <w:sz w:val="27"/>
          <w:szCs w:val="27"/>
        </w:rPr>
        <w:t>*</w:t>
      </w:r>
      <w:r w:rsidR="002560A4">
        <w:rPr>
          <w:sz w:val="27"/>
          <w:szCs w:val="27"/>
        </w:rPr>
        <w:t>, с приложенными к нему фотоизображениями</w:t>
      </w:r>
      <w:r w:rsidR="00E42A47">
        <w:rPr>
          <w:sz w:val="27"/>
          <w:szCs w:val="27"/>
        </w:rPr>
        <w:t xml:space="preserve"> места совершения </w:t>
      </w:r>
      <w:r w:rsidR="00E42A47">
        <w:rPr>
          <w:sz w:val="27"/>
          <w:szCs w:val="27"/>
        </w:rPr>
        <w:t>правонарушения;</w:t>
      </w:r>
      <w:r w:rsidRPr="000324ED">
        <w:rPr>
          <w:sz w:val="27"/>
          <w:szCs w:val="27"/>
        </w:rPr>
        <w:t>;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- объяснениями </w:t>
      </w:r>
      <w:r w:rsidR="00E42A47">
        <w:rPr>
          <w:sz w:val="27"/>
          <w:szCs w:val="27"/>
        </w:rPr>
        <w:t>Сайфиллоева Ф.Н</w:t>
      </w:r>
      <w:r w:rsidRPr="000324ED">
        <w:rPr>
          <w:sz w:val="27"/>
          <w:szCs w:val="27"/>
        </w:rPr>
        <w:t xml:space="preserve">., согласно которым </w:t>
      </w:r>
      <w:r w:rsidR="00E42A47">
        <w:rPr>
          <w:sz w:val="27"/>
          <w:szCs w:val="27"/>
        </w:rPr>
        <w:t>14</w:t>
      </w:r>
      <w:r w:rsidRPr="00820A68" w:rsidR="00E42A47">
        <w:rPr>
          <w:sz w:val="27"/>
          <w:szCs w:val="27"/>
        </w:rPr>
        <w:t>.</w:t>
      </w:r>
      <w:r w:rsidR="00E42A47">
        <w:rPr>
          <w:sz w:val="27"/>
          <w:szCs w:val="27"/>
        </w:rPr>
        <w:t>01.2024 в 22-0</w:t>
      </w:r>
      <w:r w:rsidRPr="00820A68" w:rsidR="00E42A47">
        <w:rPr>
          <w:sz w:val="27"/>
          <w:szCs w:val="27"/>
        </w:rPr>
        <w:t xml:space="preserve">0 часов </w:t>
      </w:r>
      <w:r w:rsidR="00E42A47">
        <w:rPr>
          <w:sz w:val="27"/>
          <w:szCs w:val="27"/>
        </w:rPr>
        <w:t>Сайфиллоев</w:t>
      </w:r>
      <w:r w:rsidR="00E42A47">
        <w:rPr>
          <w:sz w:val="27"/>
          <w:szCs w:val="27"/>
        </w:rPr>
        <w:t xml:space="preserve"> М.Ф</w:t>
      </w:r>
      <w:r w:rsidRPr="00820A68" w:rsidR="00E42A47">
        <w:rPr>
          <w:sz w:val="27"/>
          <w:szCs w:val="27"/>
        </w:rPr>
        <w:t xml:space="preserve">., </w:t>
      </w:r>
      <w:r>
        <w:rPr>
          <w:sz w:val="27"/>
          <w:szCs w:val="27"/>
        </w:rPr>
        <w:t>*</w:t>
      </w:r>
      <w:r w:rsidRPr="00823894" w:rsidR="00E42A47">
        <w:rPr>
          <w:sz w:val="27"/>
          <w:szCs w:val="27"/>
        </w:rPr>
        <w:t xml:space="preserve"> на почве личных неприязненных отношений к нанес </w:t>
      </w:r>
      <w:r w:rsidR="00432B6C">
        <w:rPr>
          <w:sz w:val="27"/>
          <w:szCs w:val="27"/>
        </w:rPr>
        <w:t xml:space="preserve">ему </w:t>
      </w:r>
      <w:r w:rsidR="00E42A47">
        <w:rPr>
          <w:sz w:val="27"/>
          <w:szCs w:val="27"/>
        </w:rPr>
        <w:t xml:space="preserve">кулаками правой и левой руки </w:t>
      </w:r>
      <w:r w:rsidRPr="00823894" w:rsidR="00E42A47">
        <w:rPr>
          <w:sz w:val="27"/>
          <w:szCs w:val="27"/>
        </w:rPr>
        <w:t xml:space="preserve">не менее </w:t>
      </w:r>
      <w:r w:rsidR="00E42A47">
        <w:rPr>
          <w:sz w:val="27"/>
          <w:szCs w:val="27"/>
        </w:rPr>
        <w:t xml:space="preserve">четырех </w:t>
      </w:r>
      <w:r w:rsidRPr="00823894" w:rsidR="00E42A47">
        <w:rPr>
          <w:sz w:val="27"/>
          <w:szCs w:val="27"/>
        </w:rPr>
        <w:t xml:space="preserve">ударов </w:t>
      </w:r>
      <w:r w:rsidR="00E42A47">
        <w:rPr>
          <w:sz w:val="27"/>
          <w:szCs w:val="27"/>
        </w:rPr>
        <w:t>по лицу и голове</w:t>
      </w:r>
      <w:r w:rsidRPr="00823894" w:rsidR="00E42A47">
        <w:rPr>
          <w:sz w:val="27"/>
          <w:szCs w:val="27"/>
        </w:rPr>
        <w:t xml:space="preserve"> </w:t>
      </w:r>
      <w:r w:rsidR="00E42A47">
        <w:rPr>
          <w:sz w:val="27"/>
          <w:szCs w:val="27"/>
        </w:rPr>
        <w:t>и не менее трех ударов коленом правой ноги в область грудн</w:t>
      </w:r>
      <w:r w:rsidR="00432B6C">
        <w:rPr>
          <w:sz w:val="27"/>
          <w:szCs w:val="27"/>
        </w:rPr>
        <w:t xml:space="preserve">ой клетки, </w:t>
      </w:r>
      <w:r w:rsidR="00E42A47">
        <w:rPr>
          <w:sz w:val="27"/>
          <w:szCs w:val="27"/>
        </w:rPr>
        <w:t>о</w:t>
      </w:r>
      <w:r w:rsidR="00432B6C">
        <w:rPr>
          <w:sz w:val="27"/>
          <w:szCs w:val="27"/>
        </w:rPr>
        <w:t>т</w:t>
      </w:r>
      <w:r w:rsidR="00E42A47">
        <w:rPr>
          <w:sz w:val="27"/>
          <w:szCs w:val="27"/>
        </w:rPr>
        <w:t xml:space="preserve"> чего </w:t>
      </w:r>
      <w:r w:rsidR="00432B6C">
        <w:rPr>
          <w:sz w:val="27"/>
          <w:szCs w:val="27"/>
        </w:rPr>
        <w:t>он</w:t>
      </w:r>
      <w:r w:rsidR="00E42A47">
        <w:rPr>
          <w:sz w:val="27"/>
          <w:szCs w:val="27"/>
        </w:rPr>
        <w:t xml:space="preserve"> испытал</w:t>
      </w:r>
      <w:r w:rsidRPr="00823894" w:rsidR="00E42A47">
        <w:rPr>
          <w:sz w:val="27"/>
          <w:szCs w:val="27"/>
        </w:rPr>
        <w:t xml:space="preserve"> физическую боль</w:t>
      </w:r>
      <w:r w:rsidR="00432B6C">
        <w:rPr>
          <w:sz w:val="27"/>
          <w:szCs w:val="27"/>
        </w:rPr>
        <w:t>, просит привлечь Сайфиллоева М.Ф. к ответственности</w:t>
      </w:r>
      <w:r w:rsidRPr="000324ED">
        <w:rPr>
          <w:sz w:val="27"/>
          <w:szCs w:val="27"/>
        </w:rPr>
        <w:t>;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- объяснением </w:t>
      </w:r>
      <w:r w:rsidR="001F3B73">
        <w:rPr>
          <w:sz w:val="27"/>
          <w:szCs w:val="27"/>
        </w:rPr>
        <w:t xml:space="preserve">Вострецова Ю.В., согласно которым 14.01.2024 г. он находился </w:t>
      </w:r>
      <w:r>
        <w:rPr>
          <w:sz w:val="27"/>
          <w:szCs w:val="27"/>
        </w:rPr>
        <w:t>*</w:t>
      </w:r>
      <w:r w:rsidR="00022443">
        <w:rPr>
          <w:sz w:val="27"/>
          <w:szCs w:val="27"/>
        </w:rPr>
        <w:t>, в указанный день в дверь позвонил сосед и попросил вызвать полицию, пояснив, что его избил сын;</w:t>
      </w:r>
    </w:p>
    <w:p w:rsidR="00A1377E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- объяснениями </w:t>
      </w:r>
      <w:r>
        <w:rPr>
          <w:sz w:val="27"/>
          <w:szCs w:val="27"/>
        </w:rPr>
        <w:t>Сайфиллоева М.Ф., согласно которым 14</w:t>
      </w:r>
      <w:r w:rsidRPr="00820A68">
        <w:rPr>
          <w:sz w:val="27"/>
          <w:szCs w:val="27"/>
        </w:rPr>
        <w:t>.</w:t>
      </w:r>
      <w:r>
        <w:rPr>
          <w:sz w:val="27"/>
          <w:szCs w:val="27"/>
        </w:rPr>
        <w:t>01.2024 в 22-0</w:t>
      </w:r>
      <w:r w:rsidRPr="00820A68">
        <w:rPr>
          <w:sz w:val="27"/>
          <w:szCs w:val="27"/>
        </w:rPr>
        <w:t xml:space="preserve">0 часов </w:t>
      </w:r>
      <w:r>
        <w:rPr>
          <w:sz w:val="27"/>
          <w:szCs w:val="27"/>
        </w:rPr>
        <w:t>*</w:t>
      </w:r>
      <w:r>
        <w:rPr>
          <w:sz w:val="27"/>
          <w:szCs w:val="27"/>
        </w:rPr>
        <w:t xml:space="preserve"> </w:t>
      </w:r>
      <w:r w:rsidR="00FB3B88">
        <w:rPr>
          <w:sz w:val="27"/>
          <w:szCs w:val="27"/>
        </w:rPr>
        <w:t xml:space="preserve">несколько ударов </w:t>
      </w:r>
      <w:r>
        <w:rPr>
          <w:sz w:val="27"/>
          <w:szCs w:val="27"/>
        </w:rPr>
        <w:t xml:space="preserve">кулаками </w:t>
      </w:r>
      <w:r>
        <w:rPr>
          <w:sz w:val="27"/>
          <w:szCs w:val="27"/>
        </w:rPr>
        <w:t>правой и левой руки по лицу и голове</w:t>
      </w:r>
      <w:r w:rsidR="00FB3B88">
        <w:rPr>
          <w:sz w:val="27"/>
          <w:szCs w:val="27"/>
        </w:rPr>
        <w:t xml:space="preserve">, также </w:t>
      </w:r>
      <w:r>
        <w:rPr>
          <w:sz w:val="27"/>
          <w:szCs w:val="27"/>
        </w:rPr>
        <w:t xml:space="preserve">коленом правой ноги в область грудной клетки, </w:t>
      </w:r>
      <w:r w:rsidR="00FB3B88">
        <w:rPr>
          <w:sz w:val="27"/>
          <w:szCs w:val="27"/>
        </w:rPr>
        <w:t xml:space="preserve">сколько именно ударов нанес не помнит. Вину в содеянном признает; </w:t>
      </w:r>
    </w:p>
    <w:p w:rsidR="003774CB" w:rsidP="000324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копией направления на судебно-медицинское освидетельствование, выданного Сайфиллоеву Ф.Н.,</w:t>
      </w:r>
    </w:p>
    <w:p w:rsidR="004632E5" w:rsidRPr="000324ED" w:rsidP="000324E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опре</w:t>
      </w:r>
      <w:r>
        <w:rPr>
          <w:sz w:val="27"/>
          <w:szCs w:val="27"/>
        </w:rPr>
        <w:t>делением о назначении судебно-медицинской экспертизы от 31.01.2024 г.;</w:t>
      </w:r>
    </w:p>
    <w:p w:rsidR="00FC3700" w:rsidRPr="00FC3700" w:rsidP="00FC3700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- </w:t>
      </w:r>
      <w:r w:rsidRPr="00FC3700">
        <w:rPr>
          <w:sz w:val="27"/>
          <w:szCs w:val="27"/>
        </w:rPr>
        <w:t xml:space="preserve">заключением эксперта №28 от 01.02.2024 из которого следует, что </w:t>
      </w:r>
      <w:r w:rsidR="004632E5">
        <w:rPr>
          <w:sz w:val="27"/>
          <w:szCs w:val="27"/>
        </w:rPr>
        <w:t xml:space="preserve">имеющиеся </w:t>
      </w:r>
      <w:r w:rsidRPr="00FC3700">
        <w:rPr>
          <w:sz w:val="27"/>
          <w:szCs w:val="27"/>
        </w:rPr>
        <w:t xml:space="preserve">у Сайфиллоева Ф.Н. на 15.01.2024 </w:t>
      </w:r>
      <w:r w:rsidR="004632E5">
        <w:rPr>
          <w:sz w:val="27"/>
          <w:szCs w:val="27"/>
        </w:rPr>
        <w:t>повреждения:</w:t>
      </w:r>
      <w:r w:rsidRPr="00FC3700">
        <w:rPr>
          <w:sz w:val="27"/>
          <w:szCs w:val="27"/>
        </w:rPr>
        <w:t xml:space="preserve"> несплошной кровоподтек на голове справа (в правой заушной облас</w:t>
      </w:r>
      <w:r w:rsidRPr="00FC3700">
        <w:rPr>
          <w:sz w:val="27"/>
          <w:szCs w:val="27"/>
        </w:rPr>
        <w:t>ти, на правой ушной раковине и в прилежащей части правой околоушно-жевательной области), тупая травма левой половины лица (выраженный отек мягких тканей лица слева, четыре кровоподтека на лице слева и в области левой ушной раковины), кровоподтек в теменной</w:t>
      </w:r>
      <w:r w:rsidRPr="00FC3700">
        <w:rPr>
          <w:sz w:val="27"/>
          <w:szCs w:val="27"/>
        </w:rPr>
        <w:t xml:space="preserve"> области слева, кровоподтек в затылочной области слева, кровоподтек на задней поверхности шеи слева, кровоподтек на правой боковой поверхности шеи, два кровоподтека на передней поверхности груди</w:t>
      </w:r>
      <w:r w:rsidR="004632E5">
        <w:rPr>
          <w:sz w:val="27"/>
          <w:szCs w:val="27"/>
        </w:rPr>
        <w:t xml:space="preserve">, </w:t>
      </w:r>
      <w:r w:rsidR="0088661F">
        <w:rPr>
          <w:sz w:val="27"/>
          <w:szCs w:val="27"/>
        </w:rPr>
        <w:t>не повлекли кратковременного расстройства здоровья или незначительной стойкой утраты общей трудоспособности, не причинили вреда здоровью</w:t>
      </w:r>
      <w:r w:rsidRPr="00FC3700">
        <w:rPr>
          <w:sz w:val="27"/>
          <w:szCs w:val="27"/>
        </w:rPr>
        <w:t xml:space="preserve">; </w:t>
      </w:r>
    </w:p>
    <w:p w:rsidR="000324ED" w:rsidP="00FC37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FC3700" w:rsidR="00FC3700">
        <w:rPr>
          <w:sz w:val="27"/>
          <w:szCs w:val="27"/>
        </w:rPr>
        <w:t>постановлением об отказе в возбуждении уголовного дела в отношении  Сайфиллоев М.Ф. по ст. 116, ч.1 ст. 116.1, ч.2 ст. 116.1 УК РФ.</w:t>
      </w:r>
      <w:r w:rsidRPr="000324ED">
        <w:rPr>
          <w:sz w:val="27"/>
          <w:szCs w:val="27"/>
        </w:rPr>
        <w:t>;</w:t>
      </w:r>
    </w:p>
    <w:p w:rsidR="00724634" w:rsidRPr="000324ED" w:rsidP="00FC370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сведениями, согласно которым </w:t>
      </w:r>
      <w:r w:rsidRPr="00FC3700">
        <w:rPr>
          <w:sz w:val="27"/>
          <w:szCs w:val="27"/>
        </w:rPr>
        <w:t xml:space="preserve">Сайфиллоев </w:t>
      </w:r>
      <w:r w:rsidRPr="00FC3700">
        <w:rPr>
          <w:sz w:val="27"/>
          <w:szCs w:val="27"/>
        </w:rPr>
        <w:t>М.Ф.</w:t>
      </w:r>
      <w:r>
        <w:rPr>
          <w:sz w:val="27"/>
          <w:szCs w:val="27"/>
        </w:rPr>
        <w:t xml:space="preserve"> ранее к административной</w:t>
      </w:r>
      <w:r w:rsidR="00EE0BA3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EE0BA3">
        <w:rPr>
          <w:sz w:val="27"/>
          <w:szCs w:val="27"/>
        </w:rPr>
        <w:t>за исключением ответственности в области дорожного движения</w:t>
      </w:r>
      <w:r>
        <w:rPr>
          <w:sz w:val="27"/>
          <w:szCs w:val="27"/>
        </w:rPr>
        <w:t>)</w:t>
      </w:r>
      <w:r w:rsidR="00EE0BA3">
        <w:rPr>
          <w:sz w:val="27"/>
          <w:szCs w:val="27"/>
        </w:rPr>
        <w:t xml:space="preserve"> и уголовной ответственности не привлекался.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Представленные доказательства оценены судом в соответствии с правилами ст. 26.11 КоАП РФ, отвечают требованиям ст.26.2 К</w:t>
      </w:r>
      <w:r w:rsidRPr="000324ED">
        <w:rPr>
          <w:sz w:val="27"/>
          <w:szCs w:val="27"/>
        </w:rPr>
        <w:t>оАП РФ, признаются допустимыми, достоверными для вывода о наличии в действиях лица состава вменяемого административного правонарушения.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Необходимости в истребовании и изучении дополнительных доказательств мировой судья не усматривает, поскольку имеющиеся в</w:t>
      </w:r>
      <w:r w:rsidRPr="000324ED">
        <w:rPr>
          <w:sz w:val="27"/>
          <w:szCs w:val="27"/>
        </w:rPr>
        <w:t xml:space="preserve"> деле материалы в полном объеме отражают описанные в протоколе события.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существенных нарушений тре</w:t>
      </w:r>
      <w:r w:rsidRPr="000324ED">
        <w:rPr>
          <w:sz w:val="27"/>
          <w:szCs w:val="27"/>
        </w:rPr>
        <w:t>бования закона, влекущих признание протокола недопустимым доказательством, при его составлении не допущено, все сведения, необходимые для правильного разрешения дела, в протоколе отражены правильно.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Учитывая вышеизложенное, мировой судья приходит к выводу,</w:t>
      </w:r>
      <w:r w:rsidRPr="000324ED">
        <w:rPr>
          <w:sz w:val="27"/>
          <w:szCs w:val="27"/>
        </w:rPr>
        <w:t xml:space="preserve"> что вина  </w:t>
      </w:r>
      <w:r w:rsidRPr="00FC3700" w:rsidR="009026AF">
        <w:rPr>
          <w:sz w:val="27"/>
          <w:szCs w:val="27"/>
        </w:rPr>
        <w:t>Сайфиллоев</w:t>
      </w:r>
      <w:r w:rsidR="009026AF">
        <w:rPr>
          <w:sz w:val="27"/>
          <w:szCs w:val="27"/>
        </w:rPr>
        <w:t>а</w:t>
      </w:r>
      <w:r w:rsidRPr="00FC3700" w:rsidR="009026AF">
        <w:rPr>
          <w:sz w:val="27"/>
          <w:szCs w:val="27"/>
        </w:rPr>
        <w:t xml:space="preserve"> М.Ф</w:t>
      </w:r>
      <w:r w:rsidRPr="000324ED">
        <w:rPr>
          <w:sz w:val="27"/>
          <w:szCs w:val="27"/>
        </w:rPr>
        <w:t>. в ходе судебного заседания нашла свое подтверждение и доказана.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Действия </w:t>
      </w:r>
      <w:r w:rsidRPr="00FC3700" w:rsidR="009026AF">
        <w:rPr>
          <w:sz w:val="27"/>
          <w:szCs w:val="27"/>
        </w:rPr>
        <w:t>Сайфиллоев</w:t>
      </w:r>
      <w:r w:rsidR="009026AF">
        <w:rPr>
          <w:sz w:val="27"/>
          <w:szCs w:val="27"/>
        </w:rPr>
        <w:t>а</w:t>
      </w:r>
      <w:r w:rsidRPr="00FC3700" w:rsidR="009026AF">
        <w:rPr>
          <w:sz w:val="27"/>
          <w:szCs w:val="27"/>
        </w:rPr>
        <w:t xml:space="preserve"> М.Ф</w:t>
      </w:r>
      <w:r w:rsidRPr="000324ED">
        <w:rPr>
          <w:sz w:val="27"/>
          <w:szCs w:val="27"/>
        </w:rPr>
        <w:t xml:space="preserve">. подлежат квалификации по ст. 6.1.1 КоАП РФ, как нанесение побоев, причинивших физическую боль, но не повлекших последствий, указанных в </w:t>
      </w:r>
      <w:r w:rsidRPr="000324ED">
        <w:rPr>
          <w:sz w:val="27"/>
          <w:szCs w:val="27"/>
        </w:rPr>
        <w:t>статье 115 Уголовного кодекса Российской Федерации, если эти действия не содержат уголовно наказуемого деяния.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Обстоятельств,</w:t>
      </w:r>
      <w:r w:rsidRPr="000324ED">
        <w:rPr>
          <w:sz w:val="27"/>
          <w:szCs w:val="27"/>
        </w:rPr>
        <w:t xml:space="preserve"> перечисленных в ст. 29.2 КоАП РФ, исключающих возможность рассмотрения дела об административном правонарушении, не имеется.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Обстоятельств, смягчающих административную ответственность, предусмотренным ст. 4.2 КоАП РФ, не установлено. 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Обстоятельств, предус</w:t>
      </w:r>
      <w:r w:rsidRPr="000324ED">
        <w:rPr>
          <w:sz w:val="27"/>
          <w:szCs w:val="27"/>
        </w:rPr>
        <w:t xml:space="preserve">мотренных ст. 4.3 КоАП РФ, отягчающих административную ответственность, суд не усматривает. </w:t>
      </w:r>
    </w:p>
    <w:p w:rsidR="000324ED" w:rsidRPr="000324ED" w:rsidP="000324ED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>При назначении административного наказания, мировой судья учитывает</w:t>
      </w:r>
      <w:r w:rsidR="00130268">
        <w:rPr>
          <w:sz w:val="27"/>
          <w:szCs w:val="27"/>
        </w:rPr>
        <w:t xml:space="preserve"> характер и</w:t>
      </w:r>
      <w:r w:rsidRPr="000324ED">
        <w:rPr>
          <w:sz w:val="27"/>
          <w:szCs w:val="27"/>
        </w:rPr>
        <w:t xml:space="preserve"> общественную опасность </w:t>
      </w:r>
      <w:r w:rsidR="00130268">
        <w:rPr>
          <w:sz w:val="27"/>
          <w:szCs w:val="27"/>
        </w:rPr>
        <w:t xml:space="preserve">содеянного противоправного </w:t>
      </w:r>
      <w:r w:rsidRPr="000324ED">
        <w:rPr>
          <w:sz w:val="27"/>
          <w:szCs w:val="27"/>
        </w:rPr>
        <w:t>деяния, личность привлекаемого лиц</w:t>
      </w:r>
      <w:r w:rsidRPr="000324ED">
        <w:rPr>
          <w:sz w:val="27"/>
          <w:szCs w:val="27"/>
        </w:rPr>
        <w:t xml:space="preserve">а, его отношение к содеянному, имущественное положение, отсутствие смягчающих и отягчающих административную ответственность обстоятельств. </w:t>
      </w:r>
    </w:p>
    <w:p w:rsidR="00525902" w:rsidP="00FC3700">
      <w:pPr>
        <w:ind w:firstLine="708"/>
        <w:jc w:val="both"/>
        <w:rPr>
          <w:sz w:val="27"/>
          <w:szCs w:val="27"/>
        </w:rPr>
      </w:pPr>
      <w:r w:rsidRPr="000324ED">
        <w:rPr>
          <w:sz w:val="27"/>
          <w:szCs w:val="27"/>
        </w:rPr>
        <w:t xml:space="preserve">На основании изложенного, руководствуясь ч. 3 ст. 12.8, ст.29.9, ст.29.10, ст.29.11 Кодекса Российской Федерации об </w:t>
      </w:r>
      <w:r w:rsidRPr="000324ED">
        <w:rPr>
          <w:sz w:val="27"/>
          <w:szCs w:val="27"/>
        </w:rPr>
        <w:t>административных правонарушениях, мировой</w:t>
      </w:r>
      <w:r w:rsidR="00FC3700">
        <w:rPr>
          <w:sz w:val="27"/>
          <w:szCs w:val="27"/>
        </w:rPr>
        <w:t xml:space="preserve"> </w:t>
      </w:r>
      <w:r w:rsidRPr="00820A68">
        <w:rPr>
          <w:sz w:val="27"/>
          <w:szCs w:val="27"/>
        </w:rPr>
        <w:t>судья</w:t>
      </w:r>
    </w:p>
    <w:p w:rsidR="00525902" w:rsidRPr="00820A68" w:rsidP="00525902">
      <w:pPr>
        <w:ind w:firstLine="708"/>
        <w:jc w:val="both"/>
        <w:rPr>
          <w:sz w:val="27"/>
          <w:szCs w:val="27"/>
        </w:rPr>
      </w:pPr>
    </w:p>
    <w:p w:rsidR="00525902" w:rsidRPr="00820A68" w:rsidP="00525902">
      <w:pPr>
        <w:jc w:val="center"/>
        <w:outlineLvl w:val="0"/>
        <w:rPr>
          <w:sz w:val="27"/>
          <w:szCs w:val="27"/>
        </w:rPr>
      </w:pPr>
      <w:r w:rsidRPr="00820A68">
        <w:rPr>
          <w:sz w:val="27"/>
          <w:szCs w:val="27"/>
        </w:rPr>
        <w:t>постановил:</w:t>
      </w:r>
    </w:p>
    <w:p w:rsidR="00525902" w:rsidRPr="00820A68" w:rsidP="00525902">
      <w:pPr>
        <w:jc w:val="center"/>
        <w:outlineLvl w:val="0"/>
        <w:rPr>
          <w:sz w:val="27"/>
          <w:szCs w:val="27"/>
        </w:rPr>
      </w:pPr>
    </w:p>
    <w:p w:rsidR="00525902" w:rsidRPr="00820A68" w:rsidP="00525902">
      <w:pPr>
        <w:ind w:firstLine="708"/>
        <w:jc w:val="both"/>
        <w:rPr>
          <w:bCs/>
          <w:sz w:val="27"/>
          <w:szCs w:val="27"/>
        </w:rPr>
      </w:pPr>
      <w:r w:rsidRPr="00820A68">
        <w:rPr>
          <w:sz w:val="27"/>
          <w:szCs w:val="27"/>
        </w:rPr>
        <w:t xml:space="preserve">Признать </w:t>
      </w:r>
      <w:r w:rsidR="00407951">
        <w:rPr>
          <w:bCs/>
          <w:sz w:val="27"/>
          <w:szCs w:val="27"/>
        </w:rPr>
        <w:t xml:space="preserve">Сайфиллоева </w:t>
      </w:r>
      <w:r>
        <w:rPr>
          <w:bCs/>
          <w:sz w:val="27"/>
          <w:szCs w:val="27"/>
        </w:rPr>
        <w:t>*</w:t>
      </w:r>
      <w:r w:rsidRPr="00820A68">
        <w:rPr>
          <w:sz w:val="27"/>
          <w:szCs w:val="27"/>
        </w:rPr>
        <w:t xml:space="preserve"> </w:t>
      </w:r>
      <w:r w:rsidR="00130268">
        <w:rPr>
          <w:sz w:val="27"/>
          <w:szCs w:val="27"/>
        </w:rPr>
        <w:t>(</w:t>
      </w:r>
      <w:r>
        <w:rPr>
          <w:sz w:val="27"/>
          <w:szCs w:val="27"/>
        </w:rPr>
        <w:t>*</w:t>
      </w:r>
      <w:r w:rsidR="00CC0771">
        <w:rPr>
          <w:sz w:val="27"/>
          <w:szCs w:val="27"/>
        </w:rPr>
        <w:t xml:space="preserve">) </w:t>
      </w:r>
      <w:r w:rsidRPr="00820A68">
        <w:rPr>
          <w:sz w:val="27"/>
          <w:szCs w:val="27"/>
        </w:rPr>
        <w:t xml:space="preserve">виновным в совершении административного правонарушения, </w:t>
      </w:r>
      <w:r w:rsidRPr="00820A68">
        <w:rPr>
          <w:sz w:val="27"/>
          <w:szCs w:val="27"/>
        </w:rPr>
        <w:t xml:space="preserve">предусмотренного статьей 6.1.1 КоАП РФ, и </w:t>
      </w:r>
      <w:r w:rsidRPr="00820A68">
        <w:rPr>
          <w:bCs/>
          <w:sz w:val="27"/>
          <w:szCs w:val="27"/>
        </w:rPr>
        <w:t xml:space="preserve">назначить наказание в виде административного штрафа в размере </w:t>
      </w:r>
      <w:r w:rsidR="00CC0771">
        <w:rPr>
          <w:bCs/>
          <w:sz w:val="27"/>
          <w:szCs w:val="27"/>
        </w:rPr>
        <w:t>5</w:t>
      </w:r>
      <w:r w:rsidRPr="00820A68">
        <w:rPr>
          <w:bCs/>
          <w:sz w:val="27"/>
          <w:szCs w:val="27"/>
        </w:rPr>
        <w:t> 000 рублей.</w:t>
      </w:r>
    </w:p>
    <w:p w:rsidR="0032584D" w:rsidP="003258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20A68">
        <w:rPr>
          <w:sz w:val="27"/>
          <w:szCs w:val="27"/>
        </w:rPr>
        <w:t xml:space="preserve">Штраф </w:t>
      </w:r>
      <w:r>
        <w:rPr>
          <w:sz w:val="27"/>
          <w:szCs w:val="27"/>
        </w:rPr>
        <w:t xml:space="preserve">подлежит </w:t>
      </w:r>
      <w:r w:rsidRPr="00820A68">
        <w:rPr>
          <w:sz w:val="27"/>
          <w:szCs w:val="27"/>
        </w:rPr>
        <w:t>перечисл</w:t>
      </w:r>
      <w:r>
        <w:rPr>
          <w:sz w:val="27"/>
          <w:szCs w:val="27"/>
        </w:rPr>
        <w:t xml:space="preserve">ению на реквизиты: </w:t>
      </w:r>
      <w:r w:rsidRPr="0032584D">
        <w:rPr>
          <w:sz w:val="27"/>
          <w:szCs w:val="27"/>
        </w:rPr>
        <w:t xml:space="preserve">получатель: УФК по Ханты-Мансийскому автономному округу – Югре (Департамент административного обеспечения Ханты-Мансийского автономного </w:t>
      </w:r>
      <w:r w:rsidRPr="0032584D">
        <w:rPr>
          <w:sz w:val="27"/>
          <w:szCs w:val="27"/>
        </w:rPr>
        <w:t>округа – Югры л/сч 04872D08080) счет: 40102810245370000007 РКЦ ХАНТЫ-МАНСИЙСК//УФК по Ханты-Мансийскому автономному округу-Югре г. Ханты-Мансийск БИК 007162163 номер казначейского счета 03100643000000018700 ОКТМО 71816000 ИНН 8601073664 КПП 860101001 КБК 7</w:t>
      </w:r>
      <w:r w:rsidRPr="0032584D">
        <w:rPr>
          <w:sz w:val="27"/>
          <w:szCs w:val="27"/>
        </w:rPr>
        <w:t xml:space="preserve">2011601063 01 0101 140 УИН </w:t>
      </w:r>
      <w:r w:rsidRPr="00DB1AC9" w:rsidR="00DB1AC9">
        <w:rPr>
          <w:sz w:val="27"/>
          <w:szCs w:val="27"/>
        </w:rPr>
        <w:t>0412365400045001392406164</w:t>
      </w:r>
      <w:r w:rsidRPr="0032584D">
        <w:rPr>
          <w:sz w:val="27"/>
          <w:szCs w:val="27"/>
        </w:rPr>
        <w:t>, в течение шестидесяти дней со дня вступления постановления в законную силу, либо со дня истечения срока отсрочки или срока рассрочки, предусмотренных статьей  31.5 КоАП РФ.</w:t>
      </w:r>
    </w:p>
    <w:p w:rsidR="00B474A8" w:rsidRPr="0032584D" w:rsidP="003258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474A8">
        <w:rPr>
          <w:sz w:val="27"/>
          <w:szCs w:val="27"/>
        </w:rPr>
        <w:t>Квитанцию об оплате штрафа не</w:t>
      </w:r>
      <w:r w:rsidRPr="00B474A8">
        <w:rPr>
          <w:sz w:val="27"/>
          <w:szCs w:val="27"/>
        </w:rPr>
        <w:t>обходимо предоставить по адресу: ХМАО-Югра, Кондинский район,  пгт.Междуреченский, ул.Лумумбы, д.2/1.</w:t>
      </w:r>
    </w:p>
    <w:p w:rsidR="0032584D" w:rsidRPr="0032584D" w:rsidP="003258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32584D">
        <w:rPr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силу, влечет административную ответственность, пр</w:t>
      </w:r>
      <w:r w:rsidRPr="0032584D">
        <w:rPr>
          <w:sz w:val="27"/>
          <w:szCs w:val="27"/>
        </w:rPr>
        <w:t>едусмотренную ч.1 ст.20.25 Кодекса Российской Федерации об административных правонарушениях, в виде административного штрафа в двукратном размере суммы неуплаченного штрафа, либо административного ареста на срок до пятнадцати суток.</w:t>
      </w:r>
    </w:p>
    <w:p w:rsidR="00525902" w:rsidRPr="00820A68" w:rsidP="0032584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820A68">
        <w:rPr>
          <w:sz w:val="27"/>
          <w:szCs w:val="27"/>
        </w:rPr>
        <w:t>Постановление может быт</w:t>
      </w:r>
      <w:r w:rsidRPr="00820A68">
        <w:rPr>
          <w:sz w:val="27"/>
          <w:szCs w:val="27"/>
        </w:rPr>
        <w:t>ь обжаловано в течение десяти суток со дня получения копии настоящего постановления в Кондинский районный суд Ханты-Мансийского автономного округа – Югры путем подачи жалобы через мирового судью судебного участка № 1 Кондинского судебного района Ханты-Манс</w:t>
      </w:r>
      <w:r w:rsidRPr="00820A68">
        <w:rPr>
          <w:sz w:val="27"/>
          <w:szCs w:val="27"/>
        </w:rPr>
        <w:t>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525902" w:rsidRPr="00820A68" w:rsidP="00525902">
      <w:pPr>
        <w:ind w:firstLine="540"/>
        <w:jc w:val="both"/>
        <w:rPr>
          <w:sz w:val="27"/>
          <w:szCs w:val="27"/>
        </w:rPr>
      </w:pPr>
    </w:p>
    <w:p w:rsidR="00CC0771" w:rsidRPr="00B474A8" w:rsidP="00525902">
      <w:pPr>
        <w:jc w:val="both"/>
        <w:rPr>
          <w:color w:val="FFFFFF" w:themeColor="background1"/>
          <w:sz w:val="27"/>
          <w:szCs w:val="27"/>
        </w:rPr>
      </w:pPr>
      <w:r w:rsidRPr="00B474A8">
        <w:rPr>
          <w:color w:val="FFFFFF" w:themeColor="background1"/>
          <w:sz w:val="27"/>
          <w:szCs w:val="27"/>
        </w:rPr>
        <w:t>Мировой судья</w:t>
      </w:r>
      <w:r w:rsidRPr="00B474A8">
        <w:rPr>
          <w:color w:val="FFFFFF" w:themeColor="background1"/>
          <w:sz w:val="27"/>
          <w:szCs w:val="27"/>
        </w:rPr>
        <w:tab/>
      </w:r>
      <w:r w:rsidRPr="00B474A8">
        <w:rPr>
          <w:color w:val="FFFFFF" w:themeColor="background1"/>
          <w:sz w:val="27"/>
          <w:szCs w:val="27"/>
        </w:rPr>
        <w:tab/>
      </w:r>
      <w:r w:rsidRPr="00B474A8">
        <w:rPr>
          <w:color w:val="FFFFFF" w:themeColor="background1"/>
          <w:sz w:val="27"/>
          <w:szCs w:val="27"/>
        </w:rPr>
        <w:tab/>
      </w:r>
      <w:r w:rsidRPr="00B474A8">
        <w:rPr>
          <w:color w:val="FFFFFF" w:themeColor="background1"/>
          <w:sz w:val="27"/>
          <w:szCs w:val="27"/>
        </w:rPr>
        <w:tab/>
      </w:r>
    </w:p>
    <w:p w:rsidR="00CC0771" w:rsidRPr="00B474A8" w:rsidP="00525902">
      <w:pPr>
        <w:jc w:val="both"/>
        <w:rPr>
          <w:color w:val="FFFFFF" w:themeColor="background1"/>
          <w:sz w:val="27"/>
          <w:szCs w:val="27"/>
        </w:rPr>
      </w:pPr>
      <w:r w:rsidRPr="00B474A8">
        <w:rPr>
          <w:color w:val="FFFFFF" w:themeColor="background1"/>
          <w:sz w:val="27"/>
          <w:szCs w:val="27"/>
        </w:rPr>
        <w:t>Копия верна</w:t>
      </w:r>
    </w:p>
    <w:p w:rsidR="00525902" w:rsidRPr="00820A68" w:rsidP="00525902">
      <w:pPr>
        <w:jc w:val="both"/>
        <w:rPr>
          <w:sz w:val="27"/>
          <w:szCs w:val="27"/>
        </w:rPr>
      </w:pPr>
      <w:r w:rsidRPr="00820A68">
        <w:rPr>
          <w:sz w:val="27"/>
          <w:szCs w:val="27"/>
        </w:rPr>
        <w:t xml:space="preserve">Мировой судья </w:t>
      </w:r>
      <w:r w:rsidR="00B474A8">
        <w:rPr>
          <w:sz w:val="27"/>
          <w:szCs w:val="27"/>
        </w:rPr>
        <w:tab/>
      </w:r>
      <w:r w:rsidR="00B474A8">
        <w:rPr>
          <w:sz w:val="27"/>
          <w:szCs w:val="27"/>
        </w:rPr>
        <w:tab/>
      </w:r>
      <w:r w:rsidRPr="00820A68">
        <w:rPr>
          <w:sz w:val="27"/>
          <w:szCs w:val="27"/>
        </w:rPr>
        <w:t xml:space="preserve">                              </w:t>
      </w:r>
      <w:r w:rsidR="00CC0771">
        <w:rPr>
          <w:sz w:val="27"/>
          <w:szCs w:val="27"/>
        </w:rPr>
        <w:t xml:space="preserve">                                   </w:t>
      </w:r>
      <w:r w:rsidRPr="00820A68">
        <w:rPr>
          <w:sz w:val="27"/>
          <w:szCs w:val="27"/>
        </w:rPr>
        <w:t xml:space="preserve"> </w:t>
      </w:r>
      <w:r w:rsidR="00407951">
        <w:rPr>
          <w:sz w:val="27"/>
          <w:szCs w:val="27"/>
        </w:rPr>
        <w:t xml:space="preserve">               </w:t>
      </w:r>
      <w:r w:rsidRPr="00820A68">
        <w:rPr>
          <w:sz w:val="27"/>
          <w:szCs w:val="27"/>
        </w:rPr>
        <w:t>Е.</w:t>
      </w:r>
      <w:r w:rsidR="00407951">
        <w:rPr>
          <w:sz w:val="27"/>
          <w:szCs w:val="27"/>
        </w:rPr>
        <w:t>В. Чех</w:t>
      </w:r>
    </w:p>
    <w:p w:rsidR="00525902" w:rsidRPr="00820A68" w:rsidP="00525902">
      <w:pPr>
        <w:jc w:val="both"/>
        <w:rPr>
          <w:sz w:val="27"/>
          <w:szCs w:val="27"/>
        </w:rPr>
      </w:pPr>
    </w:p>
    <w:p w:rsidR="00B8003B"/>
    <w:sectPr w:rsidSect="001302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02"/>
    <w:rsid w:val="00022443"/>
    <w:rsid w:val="000324ED"/>
    <w:rsid w:val="00130268"/>
    <w:rsid w:val="00173720"/>
    <w:rsid w:val="001C662D"/>
    <w:rsid w:val="001F3B73"/>
    <w:rsid w:val="002560A4"/>
    <w:rsid w:val="0032584D"/>
    <w:rsid w:val="003774CB"/>
    <w:rsid w:val="00407951"/>
    <w:rsid w:val="00432B6C"/>
    <w:rsid w:val="004632E5"/>
    <w:rsid w:val="00525902"/>
    <w:rsid w:val="005C3893"/>
    <w:rsid w:val="00724634"/>
    <w:rsid w:val="00820A68"/>
    <w:rsid w:val="00823894"/>
    <w:rsid w:val="0088661F"/>
    <w:rsid w:val="008D625F"/>
    <w:rsid w:val="009026AF"/>
    <w:rsid w:val="00A1377E"/>
    <w:rsid w:val="00A52EA0"/>
    <w:rsid w:val="00AA0129"/>
    <w:rsid w:val="00B050CC"/>
    <w:rsid w:val="00B474A8"/>
    <w:rsid w:val="00B72472"/>
    <w:rsid w:val="00B8003B"/>
    <w:rsid w:val="00BF2FEF"/>
    <w:rsid w:val="00CC0771"/>
    <w:rsid w:val="00DB1AC9"/>
    <w:rsid w:val="00DF2C82"/>
    <w:rsid w:val="00E12839"/>
    <w:rsid w:val="00E42A47"/>
    <w:rsid w:val="00EB6F67"/>
    <w:rsid w:val="00EE0BA3"/>
    <w:rsid w:val="00F95523"/>
    <w:rsid w:val="00FA6622"/>
    <w:rsid w:val="00FB3B88"/>
    <w:rsid w:val="00FC37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501F6F1-D543-4DCC-A17E-592EF38E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25902"/>
    <w:pPr>
      <w:jc w:val="center"/>
    </w:pPr>
    <w:rPr>
      <w:b/>
      <w:bCs/>
      <w:sz w:val="28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2590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BodyTextIndent">
    <w:name w:val="Body Text Indent"/>
    <w:basedOn w:val="Normal"/>
    <w:link w:val="a0"/>
    <w:rsid w:val="00525902"/>
    <w:pPr>
      <w:ind w:firstLine="540"/>
      <w:jc w:val="both"/>
    </w:pPr>
    <w:rPr>
      <w:lang w:val="x-none" w:eastAsia="x-none"/>
    </w:rPr>
  </w:style>
  <w:style w:type="character" w:customStyle="1" w:styleId="a0">
    <w:name w:val="Основной текст с отступом Знак"/>
    <w:basedOn w:val="DefaultParagraphFont"/>
    <w:link w:val="BodyTextIndent"/>
    <w:rsid w:val="00525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2"/>
    <w:rsid w:val="00525902"/>
    <w:pPr>
      <w:ind w:left="4860"/>
      <w:jc w:val="both"/>
    </w:pPr>
    <w:rPr>
      <w:lang w:val="x-none" w:eastAsia="x-none"/>
    </w:rPr>
  </w:style>
  <w:style w:type="character" w:customStyle="1" w:styleId="2">
    <w:name w:val="Основной текст с отступом 2 Знак"/>
    <w:basedOn w:val="DefaultParagraphFont"/>
    <w:link w:val="BodyTextIndent2"/>
    <w:rsid w:val="005259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525902"/>
    <w:rPr>
      <w:color w:val="0000FF"/>
      <w:u w:val="single"/>
    </w:rPr>
  </w:style>
  <w:style w:type="paragraph" w:customStyle="1" w:styleId="s1">
    <w:name w:val="s_1"/>
    <w:basedOn w:val="Normal"/>
    <w:rsid w:val="005259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a1"/>
    <w:uiPriority w:val="99"/>
    <w:semiHidden/>
    <w:unhideWhenUsed/>
    <w:rsid w:val="00B474A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47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